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253E5" w:rsidRDefault="002253E5" w:rsidP="002253E5">
      <w:pPr>
        <w:pStyle w:val="NormalnyWeb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>
            <wp:extent cx="42672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ClientLogo.ac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3E5" w:rsidRPr="002253E5" w:rsidRDefault="002253E5" w:rsidP="002253E5">
      <w:pPr>
        <w:pStyle w:val="NormalnyWeb"/>
        <w:rPr>
          <w:rFonts w:ascii="Arial" w:hAnsi="Arial" w:cs="Arial"/>
          <w:sz w:val="40"/>
          <w:szCs w:val="40"/>
        </w:rPr>
      </w:pPr>
      <w:r w:rsidRPr="002253E5">
        <w:rPr>
          <w:rFonts w:ascii="Arial" w:hAnsi="Arial" w:cs="Arial"/>
          <w:sz w:val="40"/>
          <w:szCs w:val="40"/>
        </w:rPr>
        <w:t xml:space="preserve">Browar </w:t>
      </w:r>
      <w:proofErr w:type="spellStart"/>
      <w:r w:rsidRPr="002253E5">
        <w:rPr>
          <w:rFonts w:ascii="Arial" w:hAnsi="Arial" w:cs="Arial"/>
          <w:sz w:val="40"/>
          <w:szCs w:val="40"/>
        </w:rPr>
        <w:t>Amber</w:t>
      </w:r>
      <w:proofErr w:type="spellEnd"/>
      <w:r w:rsidRPr="002253E5">
        <w:rPr>
          <w:rFonts w:ascii="Arial" w:hAnsi="Arial" w:cs="Arial"/>
          <w:sz w:val="40"/>
          <w:szCs w:val="40"/>
        </w:rPr>
        <w:t xml:space="preserve"> znowu pionierem. Nowe inwestycje w lokalnym browarze.</w:t>
      </w:r>
    </w:p>
    <w:p w:rsidR="002F5A7C" w:rsidRPr="002F5A7C" w:rsidRDefault="002F5A7C" w:rsidP="002F5A7C">
      <w:pPr>
        <w:spacing w:before="150" w:after="150" w:line="384" w:lineRule="auto"/>
        <w:rPr>
          <w:rFonts w:ascii="Arial" w:hAnsi="Arial" w:cs="Arial"/>
          <w:sz w:val="24"/>
          <w:szCs w:val="24"/>
        </w:rPr>
      </w:pPr>
      <w:r w:rsidRPr="002F5A7C">
        <w:rPr>
          <w:rFonts w:ascii="Arial" w:hAnsi="Arial" w:cs="Arial"/>
          <w:sz w:val="24"/>
          <w:szCs w:val="24"/>
        </w:rPr>
        <w:t xml:space="preserve">Browar </w:t>
      </w:r>
      <w:proofErr w:type="spellStart"/>
      <w:r w:rsidRPr="002F5A7C">
        <w:rPr>
          <w:rFonts w:ascii="Arial" w:hAnsi="Arial" w:cs="Arial"/>
          <w:sz w:val="24"/>
          <w:szCs w:val="24"/>
        </w:rPr>
        <w:t>Amber</w:t>
      </w:r>
      <w:proofErr w:type="spellEnd"/>
      <w:r w:rsidRPr="002F5A7C">
        <w:rPr>
          <w:rFonts w:ascii="Arial" w:hAnsi="Arial" w:cs="Arial"/>
          <w:sz w:val="24"/>
          <w:szCs w:val="24"/>
        </w:rPr>
        <w:t>, znany z innowacyjności, wprowadza zmiany w opakowaniach swoich produktów.</w:t>
      </w:r>
    </w:p>
    <w:p w:rsidR="002F5A7C" w:rsidRPr="002F5A7C" w:rsidRDefault="002F5A7C" w:rsidP="002F5A7C">
      <w:pPr>
        <w:spacing w:before="150" w:after="150" w:line="384" w:lineRule="auto"/>
        <w:rPr>
          <w:rFonts w:ascii="Arial" w:hAnsi="Arial" w:cs="Arial"/>
          <w:sz w:val="24"/>
          <w:szCs w:val="24"/>
        </w:rPr>
      </w:pPr>
      <w:r w:rsidRPr="002F5A7C">
        <w:rPr>
          <w:rFonts w:ascii="Arial" w:hAnsi="Arial" w:cs="Arial"/>
          <w:sz w:val="24"/>
          <w:szCs w:val="24"/>
        </w:rPr>
        <w:t xml:space="preserve">Przypomnijmy, Browar </w:t>
      </w:r>
      <w:proofErr w:type="spellStart"/>
      <w:proofErr w:type="gramStart"/>
      <w:r w:rsidRPr="002F5A7C">
        <w:rPr>
          <w:rFonts w:ascii="Arial" w:hAnsi="Arial" w:cs="Arial"/>
          <w:sz w:val="24"/>
          <w:szCs w:val="24"/>
        </w:rPr>
        <w:t>Amber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jako</w:t>
      </w:r>
      <w:proofErr w:type="gramEnd"/>
      <w:r w:rsidRPr="002F5A7C">
        <w:rPr>
          <w:rFonts w:ascii="Arial" w:hAnsi="Arial" w:cs="Arial"/>
          <w:sz w:val="24"/>
          <w:szCs w:val="24"/>
        </w:rPr>
        <w:t xml:space="preserve"> pierwszy z polskich browarów wprowadził na rynek ciemne piwo specjalne Koźlak w malowanej butelce a rok później niepasteryzowane Piwo Żywe. Na początku XXI wieku była to duża innowacja. Dziś z tych pomysłów czerpią inne regionalne browary. </w:t>
      </w:r>
      <w:r w:rsidRPr="002F5A7C">
        <w:rPr>
          <w:rFonts w:ascii="Arial" w:hAnsi="Arial" w:cs="Arial"/>
          <w:sz w:val="24"/>
          <w:szCs w:val="24"/>
        </w:rPr>
        <w:br/>
        <w:t>Taki kierunek, stawiający na rozwój piw niszowych, to sposób na skuteczną rywalizację z koncernowymi produktami.</w:t>
      </w:r>
    </w:p>
    <w:p w:rsidR="002F5A7C" w:rsidRPr="002F5A7C" w:rsidRDefault="002F5A7C" w:rsidP="002F5A7C">
      <w:pPr>
        <w:spacing w:before="150" w:after="150" w:line="384" w:lineRule="auto"/>
        <w:rPr>
          <w:rFonts w:ascii="Arial" w:hAnsi="Arial" w:cs="Arial"/>
          <w:sz w:val="24"/>
          <w:szCs w:val="24"/>
        </w:rPr>
      </w:pPr>
      <w:r w:rsidRPr="002F5A7C">
        <w:rPr>
          <w:rFonts w:ascii="Arial" w:hAnsi="Arial" w:cs="Arial"/>
          <w:sz w:val="24"/>
          <w:szCs w:val="24"/>
        </w:rPr>
        <w:t xml:space="preserve">W tym roku, Browar </w:t>
      </w:r>
      <w:proofErr w:type="spellStart"/>
      <w:proofErr w:type="gramStart"/>
      <w:r w:rsidRPr="002F5A7C">
        <w:rPr>
          <w:rFonts w:ascii="Arial" w:hAnsi="Arial" w:cs="Arial"/>
          <w:sz w:val="24"/>
          <w:szCs w:val="24"/>
        </w:rPr>
        <w:t>Amber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jako</w:t>
      </w:r>
      <w:proofErr w:type="gramEnd"/>
      <w:r w:rsidRPr="002F5A7C">
        <w:rPr>
          <w:rFonts w:ascii="Arial" w:hAnsi="Arial" w:cs="Arial"/>
          <w:sz w:val="24"/>
          <w:szCs w:val="24"/>
        </w:rPr>
        <w:t xml:space="preserve"> pierwszy z regionalnych browarów, zdecydował się na wprowadzenie dedykowanych butelek. Każda butelka piw marek z półki </w:t>
      </w:r>
      <w:proofErr w:type="spellStart"/>
      <w:r w:rsidRPr="002F5A7C">
        <w:rPr>
          <w:rFonts w:ascii="Arial" w:hAnsi="Arial" w:cs="Arial"/>
          <w:sz w:val="24"/>
          <w:szCs w:val="24"/>
        </w:rPr>
        <w:t>premium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zdobiona jest </w:t>
      </w:r>
      <w:proofErr w:type="spellStart"/>
      <w:r w:rsidRPr="002F5A7C">
        <w:rPr>
          <w:rFonts w:ascii="Arial" w:hAnsi="Arial" w:cs="Arial"/>
          <w:sz w:val="24"/>
          <w:szCs w:val="24"/>
        </w:rPr>
        <w:t>embosowaną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pieczęcią z hasłem: "Naturalnie z Pomorza" oraz napisem: "Browar </w:t>
      </w:r>
      <w:proofErr w:type="spellStart"/>
      <w:r w:rsidRPr="002F5A7C">
        <w:rPr>
          <w:rFonts w:ascii="Arial" w:hAnsi="Arial" w:cs="Arial"/>
          <w:sz w:val="24"/>
          <w:szCs w:val="24"/>
        </w:rPr>
        <w:t>Amber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Specjalność Regionu".</w:t>
      </w:r>
      <w:bookmarkStart w:id="0" w:name="_GoBack"/>
      <w:bookmarkEnd w:id="0"/>
    </w:p>
    <w:p w:rsidR="002F5A7C" w:rsidRPr="002F5A7C" w:rsidRDefault="002F5A7C" w:rsidP="002F5A7C">
      <w:pPr>
        <w:spacing w:before="150" w:after="150" w:line="384" w:lineRule="auto"/>
        <w:rPr>
          <w:rFonts w:ascii="Arial" w:hAnsi="Arial" w:cs="Arial"/>
          <w:sz w:val="24"/>
          <w:szCs w:val="24"/>
        </w:rPr>
      </w:pPr>
      <w:r w:rsidRPr="002F5A7C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2F5A7C">
        <w:rPr>
          <w:rFonts w:ascii="Arial" w:hAnsi="Arial" w:cs="Arial"/>
          <w:sz w:val="24"/>
          <w:szCs w:val="24"/>
        </w:rPr>
        <w:t>embossowane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butelki już jakiś czas temu zainwestowały koncernowe browary. To ogólnoświatowa tendencja. Do niedawna taka technologia nie była dostępna dla mniejszych.</w:t>
      </w:r>
    </w:p>
    <w:p w:rsidR="002F5A7C" w:rsidRPr="002F5A7C" w:rsidRDefault="002F5A7C" w:rsidP="002F5A7C">
      <w:pPr>
        <w:spacing w:before="150" w:after="150" w:line="384" w:lineRule="auto"/>
        <w:rPr>
          <w:rFonts w:ascii="Arial" w:hAnsi="Arial" w:cs="Arial"/>
          <w:sz w:val="24"/>
          <w:szCs w:val="24"/>
        </w:rPr>
      </w:pPr>
      <w:r w:rsidRPr="002F5A7C">
        <w:rPr>
          <w:rFonts w:ascii="Arial" w:hAnsi="Arial" w:cs="Arial"/>
          <w:sz w:val="24"/>
          <w:szCs w:val="24"/>
        </w:rPr>
        <w:t xml:space="preserve">Browar </w:t>
      </w:r>
      <w:proofErr w:type="spellStart"/>
      <w:r w:rsidRPr="002F5A7C">
        <w:rPr>
          <w:rFonts w:ascii="Arial" w:hAnsi="Arial" w:cs="Arial"/>
          <w:sz w:val="24"/>
          <w:szCs w:val="24"/>
        </w:rPr>
        <w:t>Amber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zdecydował się wprowadzić nową </w:t>
      </w:r>
      <w:proofErr w:type="gramStart"/>
      <w:r w:rsidRPr="002F5A7C">
        <w:rPr>
          <w:rFonts w:ascii="Arial" w:hAnsi="Arial" w:cs="Arial"/>
          <w:sz w:val="24"/>
          <w:szCs w:val="24"/>
        </w:rPr>
        <w:t xml:space="preserve">butelkę , </w:t>
      </w:r>
      <w:proofErr w:type="gramEnd"/>
      <w:r w:rsidRPr="002F5A7C">
        <w:rPr>
          <w:rFonts w:ascii="Arial" w:hAnsi="Arial" w:cs="Arial"/>
          <w:sz w:val="24"/>
          <w:szCs w:val="24"/>
        </w:rPr>
        <w:t xml:space="preserve">aby wyróżnić swoje piwa spośród poszerzającej się stale oferty piw Browarów Regionalnych. Obecnie wprowadzana butelka ma również inne zadanie: połączenie wszystkich marek </w:t>
      </w:r>
      <w:proofErr w:type="spellStart"/>
      <w:r w:rsidRPr="002F5A7C">
        <w:rPr>
          <w:rFonts w:ascii="Arial" w:hAnsi="Arial" w:cs="Arial"/>
          <w:sz w:val="24"/>
          <w:szCs w:val="24"/>
        </w:rPr>
        <w:t>premium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Browaru AMBER w jedną spójną linię  piwnych „ Specjalności Regionu Pomorza”. Browar </w:t>
      </w:r>
      <w:proofErr w:type="spellStart"/>
      <w:proofErr w:type="gramStart"/>
      <w:r w:rsidRPr="002F5A7C">
        <w:rPr>
          <w:rFonts w:ascii="Arial" w:hAnsi="Arial" w:cs="Arial"/>
          <w:sz w:val="24"/>
          <w:szCs w:val="24"/>
        </w:rPr>
        <w:t>Amber</w:t>
      </w:r>
      <w:proofErr w:type="spellEnd"/>
      <w:r w:rsidRPr="002F5A7C">
        <w:rPr>
          <w:rFonts w:ascii="Arial" w:hAnsi="Arial" w:cs="Arial"/>
          <w:sz w:val="24"/>
          <w:szCs w:val="24"/>
        </w:rPr>
        <w:t xml:space="preserve"> jako</w:t>
      </w:r>
      <w:proofErr w:type="gramEnd"/>
      <w:r w:rsidRPr="002F5A7C">
        <w:rPr>
          <w:rFonts w:ascii="Arial" w:hAnsi="Arial" w:cs="Arial"/>
          <w:sz w:val="24"/>
          <w:szCs w:val="24"/>
        </w:rPr>
        <w:t xml:space="preserve"> jedyny do tej pory w Polsce Browar Regionalny zyskał taki wyróżnik produktu.</w:t>
      </w:r>
    </w:p>
    <w:p w:rsidR="002F5A7C" w:rsidRPr="002F5A7C" w:rsidRDefault="002F5A7C" w:rsidP="002F5A7C">
      <w:pPr>
        <w:spacing w:before="150" w:after="150" w:line="384" w:lineRule="auto"/>
        <w:rPr>
          <w:rFonts w:ascii="Arial" w:hAnsi="Arial" w:cs="Arial"/>
          <w:sz w:val="24"/>
          <w:szCs w:val="24"/>
        </w:rPr>
      </w:pPr>
      <w:r w:rsidRPr="002F5A7C">
        <w:rPr>
          <w:rFonts w:ascii="Arial" w:hAnsi="Arial" w:cs="Arial"/>
          <w:sz w:val="24"/>
          <w:szCs w:val="24"/>
        </w:rPr>
        <w:t>Dedykowana butelka Browaru AMBER zastąpiła wysłużoną już i powszechnie stosowaną butelkę typu Vichy.</w:t>
      </w:r>
    </w:p>
    <w:p w:rsidR="0063195D" w:rsidRPr="002253E5" w:rsidRDefault="0063195D" w:rsidP="002F5A7C">
      <w:pPr>
        <w:pStyle w:val="NormalnyWeb"/>
        <w:rPr>
          <w:rFonts w:ascii="Arial" w:hAnsi="Arial" w:cs="Arial"/>
        </w:rPr>
      </w:pPr>
    </w:p>
    <w:sectPr w:rsidR="0063195D" w:rsidRPr="0022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E5"/>
    <w:rsid w:val="002253E5"/>
    <w:rsid w:val="002F5A7C"/>
    <w:rsid w:val="0063195D"/>
    <w:rsid w:val="009D554D"/>
    <w:rsid w:val="00AC7E0E"/>
    <w:rsid w:val="00B5478B"/>
    <w:rsid w:val="00E1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0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1280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Leszczyńska</dc:creator>
  <cp:lastModifiedBy>Dobrawa Leszczyńska</cp:lastModifiedBy>
  <cp:revision>5</cp:revision>
  <dcterms:created xsi:type="dcterms:W3CDTF">2012-06-27T14:25:00Z</dcterms:created>
  <dcterms:modified xsi:type="dcterms:W3CDTF">2012-07-03T09:26:00Z</dcterms:modified>
</cp:coreProperties>
</file>