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3195D" w:rsidRPr="001B173C" w:rsidRDefault="00B469B9">
      <w:pPr>
        <w:rPr>
          <w:sz w:val="40"/>
          <w:szCs w:val="40"/>
        </w:rPr>
      </w:pPr>
      <w:r w:rsidRPr="001B173C">
        <w:rPr>
          <w:sz w:val="40"/>
          <w:szCs w:val="40"/>
        </w:rPr>
        <w:t xml:space="preserve">Nowa odsłona </w:t>
      </w:r>
      <w:proofErr w:type="spellStart"/>
      <w:r w:rsidRPr="001B173C">
        <w:rPr>
          <w:sz w:val="40"/>
          <w:szCs w:val="40"/>
        </w:rPr>
        <w:t>Ambera</w:t>
      </w:r>
      <w:proofErr w:type="spellEnd"/>
      <w:r w:rsidRPr="001B173C">
        <w:rPr>
          <w:sz w:val="40"/>
          <w:szCs w:val="40"/>
        </w:rPr>
        <w:t xml:space="preserve"> naturalnego.</w:t>
      </w:r>
    </w:p>
    <w:p w:rsidR="0030290E" w:rsidRPr="001B173C" w:rsidRDefault="0030290E">
      <w:pPr>
        <w:rPr>
          <w:b/>
          <w:sz w:val="28"/>
          <w:szCs w:val="28"/>
        </w:rPr>
      </w:pPr>
      <w:r w:rsidRPr="001B173C">
        <w:rPr>
          <w:b/>
          <w:sz w:val="28"/>
          <w:szCs w:val="28"/>
        </w:rPr>
        <w:t xml:space="preserve">Jedna z ulubionych marek wielbicieli piwa naturalnego </w:t>
      </w:r>
      <w:r w:rsidR="00B71F6F" w:rsidRPr="001B173C">
        <w:rPr>
          <w:b/>
          <w:sz w:val="28"/>
          <w:szCs w:val="28"/>
        </w:rPr>
        <w:t xml:space="preserve">z nową etykietą. </w:t>
      </w:r>
    </w:p>
    <w:p w:rsidR="00444C1E" w:rsidRDefault="00A57846">
      <w:r>
        <w:t>Odświeżona</w:t>
      </w:r>
      <w:r w:rsidR="00110C12">
        <w:t xml:space="preserve"> grafika</w:t>
      </w:r>
      <w:r w:rsidR="00B469B9">
        <w:t xml:space="preserve"> jeszc</w:t>
      </w:r>
      <w:r>
        <w:t>ze bardziej pod</w:t>
      </w:r>
      <w:r w:rsidR="00110C12">
        <w:t xml:space="preserve">kreśla </w:t>
      </w:r>
      <w:r>
        <w:t>nowoczesny charakter</w:t>
      </w:r>
      <w:r w:rsidR="00B469B9">
        <w:t xml:space="preserve"> </w:t>
      </w:r>
      <w:r>
        <w:t xml:space="preserve">produktu. </w:t>
      </w:r>
      <w:r w:rsidR="00D7622B">
        <w:t xml:space="preserve"> </w:t>
      </w:r>
      <w:r w:rsidR="0088368B">
        <w:t xml:space="preserve">Dzięki </w:t>
      </w:r>
      <w:r w:rsidR="006D4A59">
        <w:t xml:space="preserve">nowej owalnej etykiecie oraz </w:t>
      </w:r>
      <w:r w:rsidR="0088368B">
        <w:t>wprowadzonym</w:t>
      </w:r>
      <w:r w:rsidR="009B6030">
        <w:t xml:space="preserve"> </w:t>
      </w:r>
      <w:r w:rsidR="0088368B">
        <w:t>elementom graficznym</w:t>
      </w:r>
      <w:r w:rsidR="00797EC8">
        <w:t xml:space="preserve"> i dodatkowym</w:t>
      </w:r>
      <w:r w:rsidR="009B6030">
        <w:t xml:space="preserve"> czerwonym kolorze</w:t>
      </w:r>
      <w:r w:rsidR="006D4A59">
        <w:t>,</w:t>
      </w:r>
      <w:r w:rsidR="0088368B">
        <w:t xml:space="preserve"> marka zyskała świeży i dynamiczny wygląd.  </w:t>
      </w:r>
      <w:r w:rsidR="00416F8A">
        <w:t xml:space="preserve">Zastosowane zabiegi spowodowały </w:t>
      </w:r>
      <w:proofErr w:type="gramStart"/>
      <w:r w:rsidR="00416F8A">
        <w:t>również,  że</w:t>
      </w:r>
      <w:proofErr w:type="gramEnd"/>
      <w:r w:rsidR="00416F8A">
        <w:t xml:space="preserve"> bardziej widoczna jest pieczęć Akademii Piwa</w:t>
      </w:r>
      <w:r w:rsidR="002009C5">
        <w:t>,</w:t>
      </w:r>
      <w:r w:rsidR="00416F8A">
        <w:t xml:space="preserve"> będąca gwarancją jakości produktu.</w:t>
      </w:r>
    </w:p>
    <w:p w:rsidR="003D26EF" w:rsidRDefault="003D26EF">
      <w:proofErr w:type="spellStart"/>
      <w:r>
        <w:t>Amber</w:t>
      </w:r>
      <w:proofErr w:type="spellEnd"/>
      <w:r>
        <w:t xml:space="preserve"> naturalny to niepasteryzowane piwo typu lager, o wysokim ekstrakcie słodu, dzięki któremu ma bogaty, głęboki i wyrazisty smak. Powstaje Tradycyjną Metodą Warzenia, </w:t>
      </w:r>
      <w:proofErr w:type="gramStart"/>
      <w:r>
        <w:t>zgodnie z którą</w:t>
      </w:r>
      <w:proofErr w:type="gramEnd"/>
      <w:r>
        <w:t xml:space="preserve"> każdy gatunek piwa warzony jest w osobnych kadziach, wyłącznie ze słodu jęczmiennego, chmielu i polodowcowej wody.</w:t>
      </w:r>
    </w:p>
    <w:p w:rsidR="00FB76C1" w:rsidRDefault="00FB76C1" w:rsidP="00FB76C1">
      <w:proofErr w:type="spellStart"/>
      <w:r>
        <w:t>Amber</w:t>
      </w:r>
      <w:proofErr w:type="spellEnd"/>
      <w:r>
        <w:t xml:space="preserve"> naturalny cieszy się dużym powodzeniem wśród wielbicieli piwa</w:t>
      </w:r>
      <w:r w:rsidR="00A8423C">
        <w:t xml:space="preserve"> naturalnego</w:t>
      </w:r>
      <w:r>
        <w:t xml:space="preserve">. Na rynek został wprowadzony w </w:t>
      </w:r>
      <w:r w:rsidR="008E7AA9">
        <w:t xml:space="preserve">2010 roku, </w:t>
      </w:r>
      <w:r>
        <w:t xml:space="preserve">od razu zyskał szerokie grono klientów, a wysokość sprzedaży przekroczyła zakładane </w:t>
      </w:r>
      <w:r w:rsidR="008E7AA9">
        <w:t xml:space="preserve">cele. </w:t>
      </w:r>
      <w:proofErr w:type="spellStart"/>
      <w:r w:rsidR="008E7AA9">
        <w:t>Amber</w:t>
      </w:r>
      <w:proofErr w:type="spellEnd"/>
      <w:r w:rsidR="008E7AA9">
        <w:t xml:space="preserve"> naturalny dostępny jest w dwóch rodzajach opakowań: puszce oraz butelce zwrotnej.</w:t>
      </w:r>
      <w:bookmarkStart w:id="0" w:name="_GoBack"/>
      <w:bookmarkEnd w:id="0"/>
    </w:p>
    <w:p w:rsidR="0088368B" w:rsidRDefault="0088368B"/>
    <w:sectPr w:rsidR="0088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1E"/>
    <w:rsid w:val="00110C12"/>
    <w:rsid w:val="001B173C"/>
    <w:rsid w:val="002009C5"/>
    <w:rsid w:val="00275BFD"/>
    <w:rsid w:val="0030290E"/>
    <w:rsid w:val="003360DD"/>
    <w:rsid w:val="003D26EF"/>
    <w:rsid w:val="00416F8A"/>
    <w:rsid w:val="00444C1E"/>
    <w:rsid w:val="00452E49"/>
    <w:rsid w:val="0063195D"/>
    <w:rsid w:val="006879C5"/>
    <w:rsid w:val="006D4A59"/>
    <w:rsid w:val="00797EC8"/>
    <w:rsid w:val="00815CE9"/>
    <w:rsid w:val="0088368B"/>
    <w:rsid w:val="008E7AA9"/>
    <w:rsid w:val="009B6030"/>
    <w:rsid w:val="00A57846"/>
    <w:rsid w:val="00A8423C"/>
    <w:rsid w:val="00AF6B7B"/>
    <w:rsid w:val="00B469B9"/>
    <w:rsid w:val="00B71F6F"/>
    <w:rsid w:val="00D7622B"/>
    <w:rsid w:val="00E12097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26</cp:revision>
  <dcterms:created xsi:type="dcterms:W3CDTF">2012-07-13T09:08:00Z</dcterms:created>
  <dcterms:modified xsi:type="dcterms:W3CDTF">2012-07-16T12:21:00Z</dcterms:modified>
</cp:coreProperties>
</file>